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12" w:rsidRDefault="009F0B12" w:rsidP="00BB0D8B">
      <w:pPr>
        <w:pStyle w:val="a3"/>
        <w:jc w:val="center"/>
      </w:pPr>
      <w:r>
        <w:t>2021     Работники  МБУ ДО    ДЮСШ</w:t>
      </w:r>
    </w:p>
    <w:tbl>
      <w:tblPr>
        <w:tblStyle w:val="a5"/>
        <w:tblW w:w="15660" w:type="dxa"/>
        <w:tblInd w:w="-1026" w:type="dxa"/>
        <w:tblLayout w:type="fixed"/>
        <w:tblLook w:val="04A0"/>
      </w:tblPr>
      <w:tblGrid>
        <w:gridCol w:w="876"/>
        <w:gridCol w:w="5053"/>
        <w:gridCol w:w="2361"/>
        <w:gridCol w:w="2534"/>
        <w:gridCol w:w="2073"/>
        <w:gridCol w:w="2763"/>
      </w:tblGrid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серия паспорта.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Образо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вание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Мурад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82 02 770480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23.11.1980.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рава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Амирбеков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82 03 622757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14.10.1980.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УВР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ДАОК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Кадиев </w:t>
            </w:r>
            <w:proofErr w:type="spellStart"/>
            <w:r>
              <w:rPr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Кадиевич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82 09 790950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05.03.1990.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СМР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Абдулкеримов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Майсурович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82 02 770272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30.12.1978.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по </w:t>
            </w:r>
            <w:proofErr w:type="spellStart"/>
            <w:r>
              <w:rPr>
                <w:sz w:val="20"/>
                <w:szCs w:val="20"/>
              </w:rPr>
              <w:t>безоп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84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Касумов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Минатулла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8207393081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17.10.1987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НМР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</w:tr>
    </w:tbl>
    <w:p w:rsidR="009F0B12" w:rsidRDefault="009F0B12" w:rsidP="009F0B12">
      <w:pPr>
        <w:rPr>
          <w:rStyle w:val="a6"/>
        </w:rPr>
      </w:pPr>
    </w:p>
    <w:p w:rsidR="003964D7" w:rsidRDefault="003964D7"/>
    <w:sectPr w:rsidR="003964D7" w:rsidSect="009F0B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B12"/>
    <w:rsid w:val="00166E6F"/>
    <w:rsid w:val="003964D7"/>
    <w:rsid w:val="009F0B12"/>
    <w:rsid w:val="00BB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B12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9F0B12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9F0B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F0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2021-02-12T08:47:00Z</dcterms:created>
  <dcterms:modified xsi:type="dcterms:W3CDTF">2021-02-12T08:52:00Z</dcterms:modified>
</cp:coreProperties>
</file>